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600" w:lineRule="exact"/>
        <w:jc w:val="center"/>
        <w:rPr>
          <w:rStyle w:val="12"/>
          <w:rFonts w:ascii="黑体" w:eastAsia="黑体"/>
          <w:sz w:val="44"/>
          <w:szCs w:val="44"/>
        </w:rPr>
      </w:pPr>
      <w:r>
        <w:rPr>
          <w:rStyle w:val="10"/>
          <w:rFonts w:ascii="黑体" w:eastAsia="黑体" w:cs="宋体"/>
          <w:sz w:val="44"/>
          <w:szCs w:val="44"/>
        </w:rPr>
        <w:t>中国人民政治协商会议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2"/>
          <w:rFonts w:hint="eastAsia"/>
          <w:sz w:val="44"/>
          <w:szCs w:val="44"/>
        </w:rPr>
      </w:pPr>
      <w:r>
        <w:rPr>
          <w:rStyle w:val="12"/>
          <w:sz w:val="44"/>
          <w:szCs w:val="44"/>
        </w:rPr>
        <w:t>黔东南苗族侗族自治州委员会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2"/>
          <w:rFonts w:hint="eastAsia"/>
          <w:sz w:val="44"/>
          <w:szCs w:val="44"/>
        </w:rPr>
      </w:pPr>
      <w:r>
        <w:rPr>
          <w:rStyle w:val="12"/>
          <w:sz w:val="44"/>
          <w:szCs w:val="44"/>
        </w:rPr>
        <w:t>提</w:t>
      </w:r>
      <w:r>
        <w:rPr>
          <w:rStyle w:val="12"/>
          <w:rFonts w:hint="eastAsia"/>
          <w:sz w:val="44"/>
          <w:szCs w:val="44"/>
        </w:rPr>
        <w:t xml:space="preserve">   </w:t>
      </w:r>
      <w:r>
        <w:rPr>
          <w:rStyle w:val="12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2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2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2"/>
          <w:rFonts w:ascii="宋体" w:hAnsi="宋体"/>
          <w:kern w:val="0"/>
          <w:sz w:val="24"/>
        </w:rPr>
      </w:pPr>
      <w:r>
        <w:rPr>
          <w:rStyle w:val="12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2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2"/>
          <w:rFonts w:ascii="宋体" w:hAnsi="宋体"/>
          <w:kern w:val="0"/>
          <w:sz w:val="24"/>
        </w:rPr>
        <w:t>第十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2"/>
          <w:rFonts w:ascii="宋体" w:hAnsi="宋体"/>
          <w:kern w:val="0"/>
          <w:sz w:val="24"/>
        </w:rPr>
        <w:t>届第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2"/>
          <w:rFonts w:ascii="宋体" w:hAnsi="宋体"/>
          <w:kern w:val="0"/>
          <w:sz w:val="24"/>
        </w:rPr>
        <w:t>次会议　       　第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>220</w:t>
      </w:r>
      <w:r>
        <w:rPr>
          <w:rStyle w:val="12"/>
          <w:rFonts w:ascii="宋体" w:hAnsi="宋体"/>
          <w:kern w:val="0"/>
          <w:sz w:val="24"/>
        </w:rPr>
        <w:t xml:space="preserve">号　    </w:t>
      </w:r>
      <w:r>
        <w:rPr>
          <w:rStyle w:val="12"/>
          <w:rFonts w:hint="eastAsia" w:ascii="宋体" w:hAnsi="宋体"/>
          <w:kern w:val="0"/>
          <w:sz w:val="24"/>
        </w:rPr>
        <w:t xml:space="preserve">    </w:t>
      </w:r>
      <w:r>
        <w:rPr>
          <w:rStyle w:val="12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12"/>
          <w:rFonts w:ascii="宋体" w:hAnsi="宋体"/>
          <w:kern w:val="0"/>
          <w:sz w:val="24"/>
        </w:rPr>
      </w:pPr>
      <w:r>
        <w:rPr>
          <w:rStyle w:val="12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8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2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2"/>
                <w:rFonts w:hint="eastAsia" w:ascii="宋体" w:hAnsi="宋体" w:cs="宋体"/>
                <w:b/>
                <w:bCs/>
                <w:kern w:val="0"/>
                <w:sz w:val="24"/>
              </w:rPr>
              <w:t>关于在全州各县（市）推进建设科技馆的建议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2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Fonts w:hint="eastAsia" w:ascii="宋体" w:hAnsi="宋体" w:cs="宋体"/>
                <w:kern w:val="0"/>
                <w:sz w:val="24"/>
              </w:rPr>
              <w:t>州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科技局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 xml:space="preserve"> 会办：州科协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ascii="黑体" w:hAnsi="宋体" w:eastAsia="黑体"/>
                <w:kern w:val="0"/>
                <w:sz w:val="24"/>
              </w:rPr>
            </w:pP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2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2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2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2"/>
                <w:rFonts w:ascii="宋体" w:hAnsi="宋体"/>
                <w:kern w:val="0"/>
                <w:sz w:val="24"/>
              </w:rPr>
            </w:pPr>
            <w:r>
              <w:rPr>
                <w:rStyle w:val="12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吴志文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岑巩县科学技术协会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Style w:val="12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default" w:ascii="宋体" w:hAnsi="宋体" w:eastAsia="宋体"/>
                <w:kern w:val="0"/>
                <w:sz w:val="24"/>
                <w:lang w:val="en-US" w:eastAsia="zh-CN"/>
              </w:rPr>
              <w:t>557801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13885576222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2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2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2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2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2"/>
          <w:rFonts w:ascii="宋体" w:hAnsi="宋体"/>
          <w:kern w:val="0"/>
          <w:sz w:val="24"/>
        </w:rPr>
      </w:pPr>
      <w:r>
        <w:rPr>
          <w:rStyle w:val="12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2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2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2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科技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能力的强弱，决定着一个国家的竞争能力的强弱和国家的发展前景，也决定着一个民族的整体素质，科技馆作为提升国民素质的重要场所，向公众普及科学和技术知识、传播科学的思想和方法，倡导科学精神，增强公众求知、探索和创造的能力以及参与科学技术进步意识。在快速发展的今天，科技馆不仅是公众适应现代社会科技发展、提升生活质量的需求，更是提升公民科学素养，发展创新文化的重要手段。在科技日益发展壮大的今天，科技馆必将成为时代重任的新型教育阵地，在科学普及领域发挥积极的重要作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中共贵州省委办公厅于2021年11月13日同意省科协《关于加强新时代贵州科协工作的措施》的批复，《措施》中的第三点，加快推进省、州、县科技馆体系的建设，更好地适应贵州经济社会高质量发展。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在全州各县（市）推进建设科技馆。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12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2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2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Style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5639B7"/>
    <w:rsid w:val="0CFE2127"/>
    <w:rsid w:val="10B40BCC"/>
    <w:rsid w:val="10F40BE4"/>
    <w:rsid w:val="118823F2"/>
    <w:rsid w:val="14FB1B14"/>
    <w:rsid w:val="169647CD"/>
    <w:rsid w:val="18EC1E64"/>
    <w:rsid w:val="1A917DD9"/>
    <w:rsid w:val="1BAB45FA"/>
    <w:rsid w:val="1C3D0309"/>
    <w:rsid w:val="20790890"/>
    <w:rsid w:val="209D5BC6"/>
    <w:rsid w:val="21EA0B57"/>
    <w:rsid w:val="255649A8"/>
    <w:rsid w:val="278B5D37"/>
    <w:rsid w:val="285B3E37"/>
    <w:rsid w:val="29516A7C"/>
    <w:rsid w:val="29EB237C"/>
    <w:rsid w:val="2C125075"/>
    <w:rsid w:val="2DED1791"/>
    <w:rsid w:val="2E26699A"/>
    <w:rsid w:val="2FD84B80"/>
    <w:rsid w:val="30B878C9"/>
    <w:rsid w:val="33552650"/>
    <w:rsid w:val="377737A4"/>
    <w:rsid w:val="38512AAE"/>
    <w:rsid w:val="38D60616"/>
    <w:rsid w:val="38E6072A"/>
    <w:rsid w:val="3A7B4D73"/>
    <w:rsid w:val="3F1A5C90"/>
    <w:rsid w:val="42F10C9F"/>
    <w:rsid w:val="43953D03"/>
    <w:rsid w:val="470F7444"/>
    <w:rsid w:val="48F66091"/>
    <w:rsid w:val="4A196944"/>
    <w:rsid w:val="4AFB1C7E"/>
    <w:rsid w:val="4E0963F8"/>
    <w:rsid w:val="4F6B5D70"/>
    <w:rsid w:val="507F065A"/>
    <w:rsid w:val="5105574D"/>
    <w:rsid w:val="51B406C1"/>
    <w:rsid w:val="52263247"/>
    <w:rsid w:val="5236789E"/>
    <w:rsid w:val="559F1A55"/>
    <w:rsid w:val="58167D2D"/>
    <w:rsid w:val="5902530C"/>
    <w:rsid w:val="5A7C34BF"/>
    <w:rsid w:val="5AA17385"/>
    <w:rsid w:val="5B55151A"/>
    <w:rsid w:val="5B564800"/>
    <w:rsid w:val="5B7C24C8"/>
    <w:rsid w:val="5C342431"/>
    <w:rsid w:val="5F1D4C21"/>
    <w:rsid w:val="5FDA608F"/>
    <w:rsid w:val="617E5CD0"/>
    <w:rsid w:val="61895CCF"/>
    <w:rsid w:val="61C325AD"/>
    <w:rsid w:val="62384D4B"/>
    <w:rsid w:val="64010D57"/>
    <w:rsid w:val="66F35DD9"/>
    <w:rsid w:val="67AD6576"/>
    <w:rsid w:val="6854075C"/>
    <w:rsid w:val="69A37ABB"/>
    <w:rsid w:val="6A9524E1"/>
    <w:rsid w:val="6AA44A20"/>
    <w:rsid w:val="73746A5F"/>
    <w:rsid w:val="74007530"/>
    <w:rsid w:val="75E22452"/>
    <w:rsid w:val="77DC05AA"/>
    <w:rsid w:val="7AF667DD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/>
    </w:pPr>
  </w:style>
  <w:style w:type="paragraph" w:customStyle="1" w:styleId="3">
    <w:name w:val="正文 New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next w:val="5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5">
    <w:name w:val="index 9"/>
    <w:next w:val="1"/>
    <w:qFormat/>
    <w:uiPriority w:val="0"/>
    <w:pPr>
      <w:widowControl w:val="0"/>
      <w:ind w:left="1600" w:leftChars="16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link w:val="22"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Hyperlink"/>
    <w:basedOn w:val="12"/>
    <w:semiHidden/>
    <w:qFormat/>
    <w:uiPriority w:val="0"/>
    <w:rPr>
      <w:color w:val="0000FF"/>
      <w:u w:val="single"/>
    </w:rPr>
  </w:style>
  <w:style w:type="character" w:customStyle="1" w:styleId="12">
    <w:name w:val="NormalCharacter"/>
    <w:semiHidden/>
    <w:qFormat/>
    <w:uiPriority w:val="0"/>
  </w:style>
  <w:style w:type="paragraph" w:customStyle="1" w:styleId="13">
    <w:name w:val="Heading1"/>
    <w:basedOn w:val="1"/>
    <w:link w:val="19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Acetate"/>
    <w:basedOn w:val="1"/>
    <w:qFormat/>
    <w:uiPriority w:val="0"/>
    <w:rPr>
      <w:sz w:val="18"/>
      <w:szCs w:val="18"/>
    </w:rPr>
  </w:style>
  <w:style w:type="paragraph" w:customStyle="1" w:styleId="16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7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8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UserStyle_3"/>
    <w:basedOn w:val="12"/>
    <w:link w:val="13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UserStyle_4"/>
    <w:basedOn w:val="12"/>
    <w:qFormat/>
    <w:uiPriority w:val="0"/>
  </w:style>
  <w:style w:type="paragraph" w:customStyle="1" w:styleId="21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页脚 Char"/>
    <w:basedOn w:val="9"/>
    <w:link w:val="6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2</TotalTime>
  <ScaleCrop>false</ScaleCrop>
  <LinksUpToDate>false</LinksUpToDate>
  <CharactersWithSpaces>2054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2022-01-06T07:34:00Z</cp:lastPrinted>
  <dcterms:modified xsi:type="dcterms:W3CDTF">2022-01-06T08:46:24Z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0BEFFA9D6DA34548976C4312CA596319</vt:lpwstr>
  </property>
</Properties>
</file>