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BD" w:rsidRDefault="00D41F4B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3171BD" w:rsidRDefault="00D41F4B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3171BD" w:rsidRDefault="00D41F4B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3171BD" w:rsidRDefault="003171BD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3171BD" w:rsidRDefault="003171BD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3171BD" w:rsidRDefault="0039553E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39553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3171BD" w:rsidRDefault="003171BD"/>
              </w:txbxContent>
            </v:textbox>
            <w10:wrap type="none"/>
            <w10:anchorlock/>
          </v:rect>
        </w:pict>
      </w:r>
    </w:p>
    <w:p w:rsidR="003171BD" w:rsidRDefault="00D41F4B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>次会议　       　第</w:t>
      </w:r>
      <w:r>
        <w:rPr>
          <w:rStyle w:val="NormalCharacter"/>
          <w:rFonts w:ascii="宋体" w:hAnsi="宋体" w:hint="eastAsia"/>
          <w:kern w:val="0"/>
          <w:sz w:val="24"/>
        </w:rPr>
        <w:t>0</w:t>
      </w:r>
      <w:r w:rsidR="00AA13BF">
        <w:rPr>
          <w:rStyle w:val="NormalCharacter"/>
          <w:rFonts w:ascii="宋体" w:hAnsi="宋体" w:hint="eastAsia"/>
          <w:kern w:val="0"/>
          <w:sz w:val="24"/>
        </w:rPr>
        <w:t>56</w:t>
      </w:r>
      <w:r>
        <w:rPr>
          <w:rStyle w:val="NormalCharacter"/>
          <w:rFonts w:ascii="宋体" w:hAnsi="宋体"/>
          <w:kern w:val="0"/>
          <w:sz w:val="24"/>
        </w:rPr>
        <w:t xml:space="preserve">号　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类别：</w:t>
      </w:r>
      <w:r w:rsidR="00AA13BF">
        <w:rPr>
          <w:rStyle w:val="NormalCharacter"/>
          <w:rFonts w:ascii="宋体" w:hAnsi="宋体" w:hint="eastAsia"/>
          <w:kern w:val="0"/>
          <w:sz w:val="24"/>
        </w:rPr>
        <w:t>社会</w:t>
      </w:r>
      <w:r>
        <w:rPr>
          <w:rStyle w:val="NormalCharacter"/>
          <w:rFonts w:ascii="宋体" w:hAnsi="宋体" w:hint="eastAsia"/>
          <w:kern w:val="0"/>
          <w:sz w:val="24"/>
        </w:rPr>
        <w:t xml:space="preserve">建设类     </w:t>
      </w:r>
    </w:p>
    <w:p w:rsidR="003171BD" w:rsidRDefault="0039553E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39553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3171BD" w:rsidRDefault="003171BD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3171BD">
        <w:tc>
          <w:tcPr>
            <w:tcW w:w="1753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3171BD" w:rsidRDefault="00AA13BF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AA13BF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关于在中小学开设心理咨询室并配备专业心理辅导教师的建议</w:t>
            </w:r>
          </w:p>
        </w:tc>
      </w:tr>
      <w:tr w:rsidR="003171BD">
        <w:tc>
          <w:tcPr>
            <w:tcW w:w="1753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AA13BF">
              <w:rPr>
                <w:rStyle w:val="NormalCharacter"/>
                <w:rFonts w:ascii="宋体" w:hAnsi="宋体" w:hint="eastAsia"/>
                <w:kern w:val="0"/>
                <w:sz w:val="24"/>
              </w:rPr>
              <w:t>州教育局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会办：</w:t>
            </w:r>
          </w:p>
        </w:tc>
      </w:tr>
      <w:tr w:rsidR="003171BD">
        <w:tc>
          <w:tcPr>
            <w:tcW w:w="1753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3171BD">
        <w:tc>
          <w:tcPr>
            <w:tcW w:w="1753" w:type="dxa"/>
            <w:vAlign w:val="center"/>
          </w:tcPr>
          <w:p w:rsidR="003171BD" w:rsidRDefault="00AA13B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刘娟娟</w:t>
            </w:r>
          </w:p>
        </w:tc>
        <w:tc>
          <w:tcPr>
            <w:tcW w:w="3872" w:type="dxa"/>
            <w:vAlign w:val="center"/>
          </w:tcPr>
          <w:p w:rsidR="003171BD" w:rsidRDefault="00AA13BF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AA13BF">
              <w:rPr>
                <w:rStyle w:val="NormalCharacter"/>
                <w:rFonts w:ascii="宋体" w:hAnsi="宋体" w:hint="eastAsia"/>
                <w:kern w:val="0"/>
                <w:sz w:val="24"/>
              </w:rPr>
              <w:t>榕江县第五初级中学</w:t>
            </w:r>
          </w:p>
        </w:tc>
        <w:tc>
          <w:tcPr>
            <w:tcW w:w="1440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3171BD" w:rsidRDefault="0042350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42350B">
              <w:rPr>
                <w:rStyle w:val="NormalCharacter"/>
                <w:rFonts w:ascii="宋体" w:hAnsi="宋体"/>
                <w:kern w:val="0"/>
                <w:sz w:val="24"/>
              </w:rPr>
              <w:t>18302595818</w:t>
            </w:r>
          </w:p>
        </w:tc>
      </w:tr>
      <w:tr w:rsidR="003171BD">
        <w:tc>
          <w:tcPr>
            <w:tcW w:w="1753" w:type="dxa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州委办秘书五科：8270060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；州政府办建议提案科：8260016；</w:t>
            </w:r>
          </w:p>
          <w:p w:rsidR="003171BD" w:rsidRDefault="00D41F4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州政协提案委：8428866。</w:t>
            </w:r>
          </w:p>
        </w:tc>
      </w:tr>
    </w:tbl>
    <w:p w:rsidR="003171BD" w:rsidRDefault="0039553E">
      <w:pPr>
        <w:jc w:val="left"/>
        <w:rPr>
          <w:rStyle w:val="NormalCharacter"/>
          <w:rFonts w:ascii="宋体" w:hAnsi="宋体"/>
          <w:kern w:val="0"/>
          <w:sz w:val="24"/>
        </w:rPr>
      </w:pPr>
      <w:r w:rsidRPr="0039553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3171BD" w:rsidRDefault="003171BD"/>
              </w:txbxContent>
            </v:textbox>
            <w10:wrap type="none"/>
            <w10:anchorlock/>
          </v:rect>
        </w:pict>
      </w:r>
    </w:p>
    <w:p w:rsidR="003171BD" w:rsidRDefault="00D41F4B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内容和办法：</w:t>
      </w:r>
    </w:p>
    <w:p w:rsidR="00AA13BF" w:rsidRPr="00AA13BF" w:rsidRDefault="00AA13BF" w:rsidP="00AA13BF">
      <w:pPr>
        <w:spacing w:line="58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  <w:shd w:val="clear" w:color="auto" w:fill="FFFFFF"/>
        </w:rPr>
      </w:pPr>
      <w:r w:rsidRPr="00AA13BF"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t>随着社会竞争的日趋激烈，各种压力的加剧，人们的心理问题逐渐增多，越来越多的留守儿童、中小学生受到心理问题的困扰。个别学生因学习压力、早恋、迷恋网络、家庭矛盾等引发自虐、自残甚至自杀的极端行为时有发生，部分留守儿童没有父母的监管、引导，造成学习态度不端正，旷课、逃学，甚至还有的因心理问题未得到及时疏导而走上违法犯罪的道路。我州大部分学校没有设立学生心理辅导（咨询）室，没有配备专业的心理辅导教师，更没有开设心理辅导（咨询）课程。一旦发生学生有不健康的心理，只好让班主任做做思想工作或劝学生停课回家休养，使得学生心理上出现的情况在校得不到及</w:t>
      </w:r>
      <w:r w:rsidRPr="00AA13BF"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lastRenderedPageBreak/>
        <w:t>时指导和解决。因此，在学校开设心理咨询室并配备专业心理辅导教师，开展系统性、针对性的心理健康教育是学生减压的当务之急，它既是学生自身健康成长的需要，也是家庭幸福、社会和谐发展的需要。为此，提出以下建议：</w:t>
      </w:r>
    </w:p>
    <w:p w:rsidR="00AA13BF" w:rsidRPr="00AA13BF" w:rsidRDefault="00AA13BF" w:rsidP="00AA13BF">
      <w:pPr>
        <w:spacing w:line="58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  <w:shd w:val="clear" w:color="auto" w:fill="FFFFFF"/>
        </w:rPr>
      </w:pPr>
      <w:r w:rsidRPr="00AA13BF"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  <w:t>一、</w:t>
      </w:r>
      <w:r w:rsidRPr="00AA13BF"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t>政府及教育主管部门针对当前孩子心理承受能力差、孤独寂寞、竞争压力大等生活状况，在有条件的中小学学校开设心理咨询（或辅导）课程，并将其纳入学校的教育体系，为全面推进素质教育奠定良好基础。</w:t>
      </w:r>
    </w:p>
    <w:p w:rsidR="00AA13BF" w:rsidRPr="00AA13BF" w:rsidRDefault="00AA13BF" w:rsidP="00AA13BF">
      <w:pPr>
        <w:spacing w:line="58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  <w:shd w:val="clear" w:color="auto" w:fill="FFFFFF"/>
        </w:rPr>
      </w:pPr>
      <w:r w:rsidRPr="00AA13BF"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  <w:t>二、</w:t>
      </w:r>
      <w:r w:rsidRPr="00AA13BF"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t>有条件的学校设立心理咨询室，配备专业的心理咨询教师，开展经常性心理咨询服务活动，使有心理问题的学生能得到及时的咨询和帮助。</w:t>
      </w:r>
    </w:p>
    <w:p w:rsidR="00AA13BF" w:rsidRPr="00AA13BF" w:rsidRDefault="00AA13BF" w:rsidP="00AA13BF">
      <w:pPr>
        <w:spacing w:line="58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  <w:shd w:val="clear" w:color="auto" w:fill="FFFFFF"/>
        </w:rPr>
      </w:pPr>
      <w:r w:rsidRPr="00AA13BF">
        <w:rPr>
          <w:rFonts w:ascii="仿宋" w:eastAsia="仿宋" w:hAnsi="仿宋" w:cs="黑体" w:hint="eastAsia"/>
          <w:color w:val="333333"/>
          <w:kern w:val="0"/>
          <w:sz w:val="32"/>
          <w:szCs w:val="32"/>
          <w:shd w:val="clear" w:color="auto" w:fill="FFFFFF"/>
        </w:rPr>
        <w:t>三、</w:t>
      </w:r>
      <w:r w:rsidRPr="00AA13BF">
        <w:rPr>
          <w:rFonts w:ascii="仿宋" w:eastAsia="仿宋" w:hAnsi="仿宋" w:cs="仿宋_GB2312" w:hint="eastAsia"/>
          <w:color w:val="333333"/>
          <w:kern w:val="0"/>
          <w:sz w:val="32"/>
          <w:szCs w:val="32"/>
          <w:shd w:val="clear" w:color="auto" w:fill="FFFFFF"/>
        </w:rPr>
        <w:t>加强在校师资队伍的培训，除专业理论培训外，师资队伍的心理素质培训尤为重要，只有高素质的师资队伍才能培养出高素质的学生。</w:t>
      </w:r>
    </w:p>
    <w:p w:rsidR="003171BD" w:rsidRPr="00AA13BF" w:rsidRDefault="003171BD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3171BD" w:rsidRDefault="003171BD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3171BD" w:rsidRDefault="00D41F4B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 w:rsidR="003171BD" w:rsidRDefault="00D41F4B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 w:rsidR="003171BD" w:rsidSect="003171BD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EF" w:rsidRDefault="00750AEF" w:rsidP="003171BD">
      <w:r>
        <w:separator/>
      </w:r>
    </w:p>
  </w:endnote>
  <w:endnote w:type="continuationSeparator" w:id="1">
    <w:p w:rsidR="00750AEF" w:rsidRDefault="00750AEF" w:rsidP="0031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3171BD" w:rsidRDefault="0039553E">
        <w:pPr>
          <w:pStyle w:val="a3"/>
          <w:jc w:val="center"/>
        </w:pPr>
        <w:r w:rsidRPr="0039553E">
          <w:fldChar w:fldCharType="begin"/>
        </w:r>
        <w:r w:rsidR="00D41F4B">
          <w:instrText xml:space="preserve"> PAGE   \* MERGEFORMAT </w:instrText>
        </w:r>
        <w:r w:rsidRPr="0039553E">
          <w:fldChar w:fldCharType="separate"/>
        </w:r>
        <w:r w:rsidR="0042350B" w:rsidRPr="0042350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171BD" w:rsidRDefault="003171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EF" w:rsidRDefault="00750AEF" w:rsidP="003171BD">
      <w:r>
        <w:separator/>
      </w:r>
    </w:p>
  </w:footnote>
  <w:footnote w:type="continuationSeparator" w:id="1">
    <w:p w:rsidR="00750AEF" w:rsidRDefault="00750AEF" w:rsidP="00317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BD" w:rsidRDefault="003171BD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171BD"/>
    <w:rsid w:val="00372D70"/>
    <w:rsid w:val="0039553E"/>
    <w:rsid w:val="0042350B"/>
    <w:rsid w:val="004D0222"/>
    <w:rsid w:val="004E6BC5"/>
    <w:rsid w:val="00507FB8"/>
    <w:rsid w:val="00551F39"/>
    <w:rsid w:val="00554776"/>
    <w:rsid w:val="00654375"/>
    <w:rsid w:val="007055DB"/>
    <w:rsid w:val="00750AEF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AA13BF"/>
    <w:rsid w:val="00C76ECC"/>
    <w:rsid w:val="00D123BF"/>
    <w:rsid w:val="00D41F4B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1BD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171BD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171BD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171BD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3171BD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3171BD"/>
    <w:rPr>
      <w:color w:val="0000FF"/>
      <w:u w:val="single"/>
    </w:rPr>
  </w:style>
  <w:style w:type="character" w:customStyle="1" w:styleId="NormalCharacter">
    <w:name w:val="NormalCharacter"/>
    <w:semiHidden/>
    <w:qFormat/>
    <w:rsid w:val="003171BD"/>
  </w:style>
  <w:style w:type="paragraph" w:customStyle="1" w:styleId="Heading1">
    <w:name w:val="Heading1"/>
    <w:basedOn w:val="a"/>
    <w:link w:val="UserStyle3"/>
    <w:qFormat/>
    <w:rsid w:val="003171BD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3171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3171BD"/>
    <w:rPr>
      <w:sz w:val="18"/>
      <w:szCs w:val="18"/>
    </w:rPr>
  </w:style>
  <w:style w:type="paragraph" w:customStyle="1" w:styleId="UserStyle0">
    <w:name w:val="UserStyle_0"/>
    <w:basedOn w:val="a"/>
    <w:qFormat/>
    <w:rsid w:val="003171BD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3171BD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3171BD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3171BD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3171BD"/>
  </w:style>
  <w:style w:type="paragraph" w:customStyle="1" w:styleId="HtmlNormal">
    <w:name w:val="HtmlNormal"/>
    <w:basedOn w:val="a"/>
    <w:semiHidden/>
    <w:qFormat/>
    <w:rsid w:val="003171BD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3171BD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AA13BF"/>
    <w:rPr>
      <w:sz w:val="18"/>
      <w:szCs w:val="18"/>
    </w:rPr>
  </w:style>
  <w:style w:type="character" w:customStyle="1" w:styleId="Char0">
    <w:name w:val="批注框文本 Char"/>
    <w:basedOn w:val="a0"/>
    <w:link w:val="a8"/>
    <w:rsid w:val="00AA13B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>Micorosoft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3</cp:revision>
  <cp:lastPrinted>2022-01-05T03:20:00Z</cp:lastPrinted>
  <dcterms:created xsi:type="dcterms:W3CDTF">2022-01-05T03:08:00Z</dcterms:created>
  <dcterms:modified xsi:type="dcterms:W3CDTF">2022-01-05T03:20:00Z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